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C6DEC" w14:textId="122FEAA6" w:rsidR="00330FAE" w:rsidRPr="00330FAE" w:rsidRDefault="00330FAE" w:rsidP="00330FAE">
      <w:pPr>
        <w:pStyle w:val="a3"/>
        <w:numPr>
          <w:ilvl w:val="0"/>
          <w:numId w:val="2"/>
        </w:numPr>
      </w:pPr>
      <w:r w:rsidRPr="00330FAE">
        <w:t xml:space="preserve">Сети </w:t>
      </w:r>
      <w:proofErr w:type="spellStart"/>
      <w:r w:rsidRPr="00330FAE">
        <w:t>Token</w:t>
      </w:r>
      <w:proofErr w:type="spellEnd"/>
      <w:r w:rsidRPr="00330FAE">
        <w:t>-Ring, FDDI.</w:t>
      </w:r>
    </w:p>
    <w:p w14:paraId="4617CB2C" w14:textId="53499C99" w:rsidR="0084197C" w:rsidRPr="00330FAE" w:rsidRDefault="00330FAE" w:rsidP="00330FAE">
      <w:pPr>
        <w:pStyle w:val="a3"/>
        <w:numPr>
          <w:ilvl w:val="0"/>
          <w:numId w:val="2"/>
        </w:numPr>
      </w:pPr>
      <w:r w:rsidRPr="00330FAE">
        <w:t>Что такое линии связи? Дать определение каналов связи.</w:t>
      </w:r>
    </w:p>
    <w:p w14:paraId="7C1EE5B4" w14:textId="6DB4D55B" w:rsidR="00330FAE" w:rsidRPr="00330FAE" w:rsidRDefault="00330FAE" w:rsidP="00330FAE">
      <w:pPr>
        <w:pStyle w:val="a3"/>
        <w:numPr>
          <w:ilvl w:val="0"/>
          <w:numId w:val="2"/>
        </w:numPr>
      </w:pPr>
      <w:r w:rsidRPr="00330FAE">
        <w:t>Что такое топология? Перечислить наиболее используемые типы топологий.</w:t>
      </w:r>
    </w:p>
    <w:p w14:paraId="39A12FBB" w14:textId="67351C9B" w:rsidR="00330FAE" w:rsidRPr="00330FAE" w:rsidRDefault="00330FAE" w:rsidP="00330FAE">
      <w:pPr>
        <w:pStyle w:val="a3"/>
        <w:numPr>
          <w:ilvl w:val="0"/>
          <w:numId w:val="2"/>
        </w:numPr>
      </w:pPr>
      <w:r w:rsidRPr="00330FAE">
        <w:t>Классификация сетей. Выбор сети.</w:t>
      </w:r>
    </w:p>
    <w:p w14:paraId="2C830D34" w14:textId="4D69F8B9" w:rsidR="00330FAE" w:rsidRPr="00330FAE" w:rsidRDefault="00330FAE" w:rsidP="00330FAE">
      <w:pPr>
        <w:pStyle w:val="a3"/>
        <w:numPr>
          <w:ilvl w:val="0"/>
          <w:numId w:val="2"/>
        </w:numPr>
      </w:pPr>
      <w:r w:rsidRPr="00330FAE">
        <w:t>Понятие топология вычислительной сети. Основные виды топологии. Кольцо.</w:t>
      </w:r>
    </w:p>
    <w:p w14:paraId="61BED690" w14:textId="7B9748E9" w:rsidR="00330FAE" w:rsidRPr="00330FAE" w:rsidRDefault="00330FAE" w:rsidP="00330FAE">
      <w:pPr>
        <w:pStyle w:val="a3"/>
        <w:numPr>
          <w:ilvl w:val="0"/>
          <w:numId w:val="2"/>
        </w:numPr>
      </w:pPr>
      <w:r w:rsidRPr="00330FAE">
        <w:t>Основы IP-адресации.</w:t>
      </w:r>
    </w:p>
    <w:p w14:paraId="543577D1" w14:textId="7577A400" w:rsidR="00330FAE" w:rsidRPr="00330FAE" w:rsidRDefault="00330FAE" w:rsidP="00330FAE">
      <w:pPr>
        <w:pStyle w:val="a3"/>
        <w:numPr>
          <w:ilvl w:val="0"/>
          <w:numId w:val="2"/>
        </w:numPr>
      </w:pPr>
      <w:r w:rsidRPr="00330FAE">
        <w:t>Правила назначения IP-адресов сетей и узлов.</w:t>
      </w:r>
    </w:p>
    <w:p w14:paraId="56973267" w14:textId="75D51458" w:rsidR="00330FAE" w:rsidRPr="00330FAE" w:rsidRDefault="00330FAE" w:rsidP="00330FAE">
      <w:pPr>
        <w:pStyle w:val="a3"/>
        <w:numPr>
          <w:ilvl w:val="0"/>
          <w:numId w:val="2"/>
        </w:numPr>
      </w:pPr>
      <w:r w:rsidRPr="00330FAE">
        <w:t>Какая информация хранится на сервере баз данных?</w:t>
      </w:r>
    </w:p>
    <w:p w14:paraId="0A9F8542" w14:textId="09DB8931" w:rsidR="00330FAE" w:rsidRPr="00330FAE" w:rsidRDefault="00330FAE" w:rsidP="00330FAE">
      <w:pPr>
        <w:pStyle w:val="a3"/>
        <w:numPr>
          <w:ilvl w:val="0"/>
          <w:numId w:val="2"/>
        </w:numPr>
      </w:pPr>
      <w:r w:rsidRPr="00330FAE">
        <w:t xml:space="preserve">Определение глобальных сетей. </w:t>
      </w:r>
    </w:p>
    <w:p w14:paraId="0656B680" w14:textId="0A7A5DFF" w:rsidR="00330FAE" w:rsidRPr="00330FAE" w:rsidRDefault="00330FAE" w:rsidP="00330FAE">
      <w:pPr>
        <w:pStyle w:val="a3"/>
        <w:numPr>
          <w:ilvl w:val="0"/>
          <w:numId w:val="2"/>
        </w:numPr>
      </w:pPr>
      <w:r w:rsidRPr="00330FAE">
        <w:t>Амплитудно-частотная характеристика, полоса пропускания и затухание в линиях связи.</w:t>
      </w:r>
    </w:p>
    <w:p w14:paraId="1C42E942" w14:textId="462AD393" w:rsidR="00330FAE" w:rsidRPr="00330FAE" w:rsidRDefault="00330FAE" w:rsidP="00330FAE">
      <w:pPr>
        <w:pStyle w:val="a3"/>
        <w:numPr>
          <w:ilvl w:val="0"/>
          <w:numId w:val="2"/>
        </w:numPr>
      </w:pPr>
      <w:r w:rsidRPr="00330FAE">
        <w:t>Протоколы прикладного уровня и уровня приложений.</w:t>
      </w:r>
    </w:p>
    <w:p w14:paraId="3D387AF7" w14:textId="1374B404" w:rsidR="00330FAE" w:rsidRPr="00330FAE" w:rsidRDefault="00330FAE" w:rsidP="00330FAE">
      <w:pPr>
        <w:pStyle w:val="a3"/>
        <w:numPr>
          <w:ilvl w:val="0"/>
          <w:numId w:val="2"/>
        </w:numPr>
      </w:pPr>
      <w:r w:rsidRPr="00330FAE">
        <w:t>Сетевые компоненты. Повторители и усилители. Коммутатор, шлюз.</w:t>
      </w:r>
    </w:p>
    <w:p w14:paraId="0352DC41" w14:textId="74037FC6" w:rsidR="00330FAE" w:rsidRPr="00330FAE" w:rsidRDefault="00330FAE" w:rsidP="00330FAE">
      <w:pPr>
        <w:pStyle w:val="a3"/>
        <w:numPr>
          <w:ilvl w:val="0"/>
          <w:numId w:val="2"/>
        </w:numPr>
      </w:pPr>
      <w:r w:rsidRPr="00330FAE">
        <w:t>Соответствие видов коммуникационного оборудования уровням модели OSI.</w:t>
      </w:r>
    </w:p>
    <w:p w14:paraId="5015B5D7" w14:textId="7F2AAFA7" w:rsidR="00330FAE" w:rsidRPr="00330FAE" w:rsidRDefault="00330FAE" w:rsidP="00330FAE">
      <w:pPr>
        <w:pStyle w:val="a3"/>
        <w:numPr>
          <w:ilvl w:val="0"/>
          <w:numId w:val="2"/>
        </w:numPr>
      </w:pPr>
      <w:r w:rsidRPr="00330FAE">
        <w:t>Определение ВС, ГВС, ЛВС. Программные и аппаратные средства ИВС.</w:t>
      </w:r>
    </w:p>
    <w:p w14:paraId="39E77D6D" w14:textId="4549B2CF" w:rsidR="00330FAE" w:rsidRPr="00330FAE" w:rsidRDefault="00330FAE" w:rsidP="00330FAE">
      <w:pPr>
        <w:pStyle w:val="a3"/>
        <w:numPr>
          <w:ilvl w:val="0"/>
          <w:numId w:val="2"/>
        </w:numPr>
      </w:pPr>
      <w:r w:rsidRPr="00330FAE">
        <w:t>Классификация ВС по различным признакам.</w:t>
      </w:r>
    </w:p>
    <w:p w14:paraId="5CFC9A0D" w14:textId="23A18E55" w:rsidR="00330FAE" w:rsidRPr="00330FAE" w:rsidRDefault="00330FAE" w:rsidP="00330FAE">
      <w:pPr>
        <w:pStyle w:val="a3"/>
        <w:numPr>
          <w:ilvl w:val="0"/>
          <w:numId w:val="2"/>
        </w:numPr>
      </w:pPr>
      <w:r w:rsidRPr="00330FAE">
        <w:t xml:space="preserve">Беспроводные сети. </w:t>
      </w:r>
      <w:proofErr w:type="spellStart"/>
      <w:r w:rsidRPr="00330FAE">
        <w:t>Wi</w:t>
      </w:r>
      <w:proofErr w:type="spellEnd"/>
      <w:r w:rsidRPr="00330FAE">
        <w:t xml:space="preserve">-Fi и </w:t>
      </w:r>
      <w:proofErr w:type="spellStart"/>
      <w:r w:rsidRPr="00330FAE">
        <w:t>Wi</w:t>
      </w:r>
      <w:proofErr w:type="spellEnd"/>
      <w:r w:rsidRPr="00330FAE">
        <w:t>-Max.</w:t>
      </w:r>
    </w:p>
    <w:p w14:paraId="61BE07FE" w14:textId="375D8DFC" w:rsidR="00330FAE" w:rsidRPr="00330FAE" w:rsidRDefault="00330FAE" w:rsidP="00330FAE">
      <w:pPr>
        <w:pStyle w:val="a3"/>
        <w:numPr>
          <w:ilvl w:val="0"/>
          <w:numId w:val="2"/>
        </w:numPr>
      </w:pPr>
      <w:r w:rsidRPr="00330FAE">
        <w:t>Службы сети Интернет: служба FTP.</w:t>
      </w:r>
    </w:p>
    <w:p w14:paraId="4487EDFC" w14:textId="07DE25AE" w:rsidR="00330FAE" w:rsidRPr="00330FAE" w:rsidRDefault="00330FAE" w:rsidP="00330FAE">
      <w:pPr>
        <w:pStyle w:val="a3"/>
        <w:numPr>
          <w:ilvl w:val="0"/>
          <w:numId w:val="2"/>
        </w:numPr>
      </w:pPr>
      <w:r w:rsidRPr="00330FAE">
        <w:t>Протокол. Стандартные стеки коммуникационных протоколов; соответствие уровням модели OSI.</w:t>
      </w:r>
    </w:p>
    <w:p w14:paraId="011EC1EC" w14:textId="1B1CCDC6" w:rsidR="00330FAE" w:rsidRPr="00330FAE" w:rsidRDefault="00330FAE" w:rsidP="00330FAE">
      <w:pPr>
        <w:pStyle w:val="a3"/>
        <w:numPr>
          <w:ilvl w:val="0"/>
          <w:numId w:val="2"/>
        </w:numPr>
      </w:pPr>
      <w:r w:rsidRPr="00330FAE">
        <w:t>Методы доступа к сети.</w:t>
      </w:r>
    </w:p>
    <w:p w14:paraId="6C3823CD" w14:textId="70582CAB" w:rsidR="00330FAE" w:rsidRPr="00330FAE" w:rsidRDefault="00330FAE" w:rsidP="00330FAE">
      <w:pPr>
        <w:pStyle w:val="a3"/>
        <w:numPr>
          <w:ilvl w:val="0"/>
          <w:numId w:val="2"/>
        </w:numPr>
      </w:pPr>
      <w:r w:rsidRPr="00330FAE">
        <w:t>Основные понятия: сеть, каналы связи, логический канал, протокол, трафик, метод доступа, топология, архитектура. Преимущества использования сетей.</w:t>
      </w:r>
    </w:p>
    <w:p w14:paraId="67631243" w14:textId="3B0ED483" w:rsidR="00330FAE" w:rsidRPr="00330FAE" w:rsidRDefault="00330FAE" w:rsidP="00330FAE">
      <w:pPr>
        <w:pStyle w:val="a3"/>
        <w:numPr>
          <w:ilvl w:val="0"/>
          <w:numId w:val="2"/>
        </w:numPr>
      </w:pPr>
      <w:r w:rsidRPr="00330FAE">
        <w:t>Модель ISO/OSI. Функции уровней модели ISO/OSI.</w:t>
      </w:r>
    </w:p>
    <w:p w14:paraId="479F3B4A" w14:textId="01B69FA0" w:rsidR="00330FAE" w:rsidRPr="00330FAE" w:rsidRDefault="00330FAE" w:rsidP="00330FAE">
      <w:pPr>
        <w:pStyle w:val="a3"/>
        <w:numPr>
          <w:ilvl w:val="0"/>
          <w:numId w:val="2"/>
        </w:numPr>
      </w:pPr>
      <w:r w:rsidRPr="00330FAE">
        <w:t>Система доменных имен DNS.</w:t>
      </w:r>
    </w:p>
    <w:p w14:paraId="5047AB73" w14:textId="42FB662E" w:rsidR="00330FAE" w:rsidRPr="00330FAE" w:rsidRDefault="00330FAE" w:rsidP="00330FAE">
      <w:pPr>
        <w:pStyle w:val="a3"/>
        <w:numPr>
          <w:ilvl w:val="0"/>
          <w:numId w:val="2"/>
        </w:numPr>
      </w:pPr>
      <w:r w:rsidRPr="00330FAE">
        <w:t xml:space="preserve">Автоматизация процесса назначения IP-адресов узлам сети — протокол </w:t>
      </w:r>
      <w:proofErr w:type="gramStart"/>
      <w:r w:rsidRPr="00330FAE">
        <w:t>DHCP..</w:t>
      </w:r>
      <w:proofErr w:type="gramEnd"/>
    </w:p>
    <w:p w14:paraId="020F49A3" w14:textId="56166835" w:rsidR="00330FAE" w:rsidRPr="00330FAE" w:rsidRDefault="00330FAE" w:rsidP="00330FAE">
      <w:pPr>
        <w:pStyle w:val="a3"/>
        <w:numPr>
          <w:ilvl w:val="0"/>
          <w:numId w:val="2"/>
        </w:numPr>
      </w:pPr>
      <w:r w:rsidRPr="00330FAE">
        <w:t>Теоретические основы Интернета.</w:t>
      </w:r>
    </w:p>
    <w:p w14:paraId="73424FA9" w14:textId="418BBC37" w:rsidR="00330FAE" w:rsidRPr="00330FAE" w:rsidRDefault="00330FAE" w:rsidP="00330FAE">
      <w:pPr>
        <w:pStyle w:val="a3"/>
        <w:numPr>
          <w:ilvl w:val="0"/>
          <w:numId w:val="2"/>
        </w:numPr>
      </w:pPr>
      <w:r w:rsidRPr="00330FAE">
        <w:t>Создание и настройка локальной сети.</w:t>
      </w:r>
    </w:p>
    <w:p w14:paraId="1EE3FBEF" w14:textId="34A8A41B" w:rsidR="00330FAE" w:rsidRPr="00330FAE" w:rsidRDefault="00330FAE" w:rsidP="00330FAE">
      <w:pPr>
        <w:pStyle w:val="a3"/>
        <w:numPr>
          <w:ilvl w:val="0"/>
          <w:numId w:val="2"/>
        </w:numPr>
      </w:pPr>
      <w:r w:rsidRPr="00330FAE">
        <w:t>Сетевой адаптер. Функции.</w:t>
      </w:r>
    </w:p>
    <w:p w14:paraId="14EE6BA9" w14:textId="28C06B17" w:rsidR="00330FAE" w:rsidRPr="00330FAE" w:rsidRDefault="00330FAE" w:rsidP="00330FAE">
      <w:pPr>
        <w:pStyle w:val="a3"/>
        <w:numPr>
          <w:ilvl w:val="0"/>
          <w:numId w:val="2"/>
        </w:numPr>
      </w:pPr>
      <w:r w:rsidRPr="00330FAE">
        <w:t>Организация Доменов и доменных имен. Определение имен уровня DNS.</w:t>
      </w:r>
    </w:p>
    <w:p w14:paraId="50E7F1AD" w14:textId="44AC6B09" w:rsidR="00330FAE" w:rsidRPr="00330FAE" w:rsidRDefault="00330FAE" w:rsidP="00330FAE">
      <w:pPr>
        <w:pStyle w:val="a3"/>
        <w:numPr>
          <w:ilvl w:val="0"/>
          <w:numId w:val="2"/>
        </w:numPr>
      </w:pPr>
      <w:r w:rsidRPr="00330FAE">
        <w:t>Кабельная система. Витая пара.</w:t>
      </w:r>
    </w:p>
    <w:p w14:paraId="23A74B05" w14:textId="78D9146A" w:rsidR="00330FAE" w:rsidRPr="00330FAE" w:rsidRDefault="00330FAE" w:rsidP="00330FAE">
      <w:pPr>
        <w:pStyle w:val="a3"/>
        <w:numPr>
          <w:ilvl w:val="0"/>
          <w:numId w:val="2"/>
        </w:numPr>
      </w:pPr>
      <w:r w:rsidRPr="00330FAE">
        <w:t>Кабельная система. Коаксиальный кабель.</w:t>
      </w:r>
    </w:p>
    <w:p w14:paraId="71CD542A" w14:textId="25932032" w:rsidR="00330FAE" w:rsidRPr="00330FAE" w:rsidRDefault="00330FAE" w:rsidP="00330FAE">
      <w:pPr>
        <w:pStyle w:val="a3"/>
        <w:numPr>
          <w:ilvl w:val="0"/>
          <w:numId w:val="2"/>
        </w:numPr>
      </w:pPr>
      <w:r w:rsidRPr="00330FAE">
        <w:t>Адресация в сетях IP. Форматы адресов и их преобразование.</w:t>
      </w:r>
    </w:p>
    <w:p w14:paraId="70FA7804" w14:textId="3AF11627" w:rsidR="00330FAE" w:rsidRPr="00330FAE" w:rsidRDefault="00330FAE" w:rsidP="00330FAE">
      <w:pPr>
        <w:pStyle w:val="a3"/>
        <w:numPr>
          <w:ilvl w:val="0"/>
          <w:numId w:val="2"/>
        </w:numPr>
      </w:pPr>
      <w:r w:rsidRPr="00330FAE">
        <w:t>Структура стека TCP/IP. Краткая характеристика протоколов.</w:t>
      </w:r>
    </w:p>
    <w:p w14:paraId="7B66769E" w14:textId="1846F588" w:rsidR="00330FAE" w:rsidRPr="00330FAE" w:rsidRDefault="00330FAE" w:rsidP="00330FAE">
      <w:pPr>
        <w:pStyle w:val="a3"/>
        <w:numPr>
          <w:ilvl w:val="0"/>
          <w:numId w:val="2"/>
        </w:numPr>
        <w:rPr>
          <w:lang w:val="en-US"/>
        </w:rPr>
      </w:pPr>
      <w:r w:rsidRPr="00330FAE">
        <w:t>Сети</w:t>
      </w:r>
      <w:r w:rsidRPr="00330FAE">
        <w:rPr>
          <w:lang w:val="en-US"/>
        </w:rPr>
        <w:t xml:space="preserve"> Ethernet, Fast Ethernet, Gigabit Ethernet.</w:t>
      </w:r>
    </w:p>
    <w:p w14:paraId="2A8533A4" w14:textId="4DEBA285" w:rsidR="00330FAE" w:rsidRPr="00330FAE" w:rsidRDefault="00330FAE" w:rsidP="00330FAE">
      <w:pPr>
        <w:pStyle w:val="a3"/>
        <w:numPr>
          <w:ilvl w:val="0"/>
          <w:numId w:val="2"/>
        </w:numPr>
      </w:pPr>
      <w:r w:rsidRPr="00330FAE">
        <w:t>Устранение неполадок при конфигурировании сетей.</w:t>
      </w:r>
    </w:p>
    <w:p w14:paraId="0ADCC27F" w14:textId="7546344D" w:rsidR="00330FAE" w:rsidRPr="00330FAE" w:rsidRDefault="00330FAE" w:rsidP="00330FAE">
      <w:pPr>
        <w:pStyle w:val="a3"/>
        <w:numPr>
          <w:ilvl w:val="0"/>
          <w:numId w:val="2"/>
        </w:numPr>
      </w:pPr>
      <w:r w:rsidRPr="00330FAE">
        <w:t>Кабельная система. Оптоволоконный кабель.</w:t>
      </w:r>
    </w:p>
    <w:p w14:paraId="244C1B20" w14:textId="63C6A5AD" w:rsidR="00330FAE" w:rsidRPr="00330FAE" w:rsidRDefault="00330FAE" w:rsidP="00330FAE">
      <w:pPr>
        <w:pStyle w:val="a3"/>
        <w:numPr>
          <w:ilvl w:val="0"/>
          <w:numId w:val="2"/>
        </w:numPr>
      </w:pPr>
      <w:r w:rsidRPr="00330FAE">
        <w:t>Модем. Устройство и разновидности модема.</w:t>
      </w:r>
    </w:p>
    <w:p w14:paraId="48249CA5" w14:textId="21515C45" w:rsidR="00330FAE" w:rsidRPr="00330FAE" w:rsidRDefault="00330FAE" w:rsidP="00330FAE">
      <w:pPr>
        <w:pStyle w:val="a3"/>
        <w:numPr>
          <w:ilvl w:val="0"/>
          <w:numId w:val="2"/>
        </w:numPr>
      </w:pPr>
      <w:r w:rsidRPr="00330FAE">
        <w:t>Понятие топология вычислительной сети. Основные виды топологии. Шина.</w:t>
      </w:r>
    </w:p>
    <w:p w14:paraId="2BBBE818" w14:textId="56CEC420" w:rsidR="00330FAE" w:rsidRPr="00330FAE" w:rsidRDefault="00330FAE" w:rsidP="00330FAE">
      <w:pPr>
        <w:pStyle w:val="a3"/>
        <w:numPr>
          <w:ilvl w:val="0"/>
          <w:numId w:val="2"/>
        </w:numPr>
      </w:pPr>
      <w:r w:rsidRPr="00330FAE">
        <w:t>Классификация ВС по масштабу (сети отделов, кампусов и корпоративные сети).</w:t>
      </w:r>
    </w:p>
    <w:p w14:paraId="31895E13" w14:textId="494D84EE" w:rsidR="00330FAE" w:rsidRPr="00330FAE" w:rsidRDefault="00330FAE" w:rsidP="00330FAE">
      <w:pPr>
        <w:pStyle w:val="a3"/>
        <w:numPr>
          <w:ilvl w:val="0"/>
          <w:numId w:val="2"/>
        </w:numPr>
      </w:pPr>
      <w:r w:rsidRPr="00330FAE">
        <w:t>Понятие топология вычислительной сети. Основные виды топологии. Звезда.</w:t>
      </w:r>
    </w:p>
    <w:p w14:paraId="0AA685F7" w14:textId="5546D724" w:rsidR="00330FAE" w:rsidRPr="00330FAE" w:rsidRDefault="00330FAE" w:rsidP="00330FAE">
      <w:pPr>
        <w:pStyle w:val="a3"/>
        <w:numPr>
          <w:ilvl w:val="0"/>
          <w:numId w:val="2"/>
        </w:numPr>
      </w:pPr>
      <w:r w:rsidRPr="00330FAE">
        <w:t>Понятие «Стек протоколов». Стек протоколов TCP/IP. Протоколы: TCP,</w:t>
      </w:r>
    </w:p>
    <w:p w14:paraId="03E43BF9" w14:textId="3DF16B56" w:rsidR="00330FAE" w:rsidRPr="00330FAE" w:rsidRDefault="00330FAE" w:rsidP="00330FAE">
      <w:pPr>
        <w:pStyle w:val="a3"/>
        <w:numPr>
          <w:ilvl w:val="0"/>
          <w:numId w:val="2"/>
        </w:numPr>
      </w:pPr>
      <w:r w:rsidRPr="00330FAE">
        <w:t>Сетевые компоненты. Повторители и усилители. Концентратор, мост.</w:t>
      </w:r>
    </w:p>
    <w:p w14:paraId="261F56CE" w14:textId="19B85FEA" w:rsidR="00330FAE" w:rsidRPr="00330FAE" w:rsidRDefault="00330FAE" w:rsidP="00330FAE">
      <w:pPr>
        <w:pStyle w:val="a3"/>
        <w:numPr>
          <w:ilvl w:val="0"/>
          <w:numId w:val="2"/>
        </w:numPr>
      </w:pPr>
      <w:r w:rsidRPr="00330FAE">
        <w:t>Сетевые компоненты. Повторители и усилители. Сетевой адаптер.</w:t>
      </w:r>
    </w:p>
    <w:p w14:paraId="32BCBDAF" w14:textId="71AFAA04" w:rsidR="00330FAE" w:rsidRPr="00330FAE" w:rsidRDefault="00330FAE" w:rsidP="00330FAE">
      <w:pPr>
        <w:pStyle w:val="a3"/>
        <w:numPr>
          <w:ilvl w:val="0"/>
          <w:numId w:val="2"/>
        </w:numPr>
      </w:pPr>
      <w:r w:rsidRPr="00330FAE">
        <w:t>Сети одноранговые и «клиент/сервер».</w:t>
      </w:r>
    </w:p>
    <w:p w14:paraId="1FDA4E84" w14:textId="514453B2" w:rsidR="00330FAE" w:rsidRPr="00330FAE" w:rsidRDefault="00330FAE" w:rsidP="00330FAE">
      <w:pPr>
        <w:pStyle w:val="a3"/>
        <w:numPr>
          <w:ilvl w:val="0"/>
          <w:numId w:val="2"/>
        </w:numPr>
      </w:pPr>
      <w:r w:rsidRPr="00330FAE">
        <w:t>Повторитель, мост, маршрутизатор, шлюз.</w:t>
      </w:r>
    </w:p>
    <w:p w14:paraId="7BD5DB55" w14:textId="7B1A4B3E" w:rsidR="00330FAE" w:rsidRPr="00330FAE" w:rsidRDefault="00330FAE" w:rsidP="00330FAE">
      <w:pPr>
        <w:pStyle w:val="a3"/>
        <w:numPr>
          <w:ilvl w:val="0"/>
          <w:numId w:val="2"/>
        </w:numPr>
      </w:pPr>
      <w:r w:rsidRPr="00330FAE">
        <w:t>Сетевые компоненты. Повторители и усилители. Маршрутизатор.</w:t>
      </w:r>
    </w:p>
    <w:p w14:paraId="196BF7CD" w14:textId="454BBCA3" w:rsidR="00330FAE" w:rsidRPr="00330FAE" w:rsidRDefault="00330FAE" w:rsidP="00330FAE">
      <w:pPr>
        <w:pStyle w:val="a3"/>
        <w:numPr>
          <w:ilvl w:val="0"/>
          <w:numId w:val="2"/>
        </w:numPr>
      </w:pPr>
      <w:r w:rsidRPr="00330FAE">
        <w:t>Типы сетевой топологии. Преимущества и недостатки.</w:t>
      </w:r>
    </w:p>
    <w:p w14:paraId="155D4F4C" w14:textId="3AC58A07" w:rsidR="00330FAE" w:rsidRPr="00330FAE" w:rsidRDefault="00330FAE" w:rsidP="00330FAE">
      <w:pPr>
        <w:pStyle w:val="a3"/>
        <w:numPr>
          <w:ilvl w:val="0"/>
          <w:numId w:val="2"/>
        </w:numPr>
      </w:pPr>
      <w:r w:rsidRPr="00330FAE">
        <w:t>Маска подсети. Классы сетей.</w:t>
      </w:r>
    </w:p>
    <w:p w14:paraId="775580B5" w14:textId="0590A56A" w:rsidR="00330FAE" w:rsidRPr="00330FAE" w:rsidRDefault="00330FAE" w:rsidP="00330FAE">
      <w:pPr>
        <w:pStyle w:val="a3"/>
        <w:numPr>
          <w:ilvl w:val="0"/>
          <w:numId w:val="2"/>
        </w:numPr>
      </w:pPr>
      <w:r w:rsidRPr="00330FAE">
        <w:t>Концентратор. Коммутатор.</w:t>
      </w:r>
    </w:p>
    <w:p w14:paraId="5BC37CF5" w14:textId="474CF5CD" w:rsidR="00330FAE" w:rsidRPr="00330FAE" w:rsidRDefault="00330FAE" w:rsidP="00330FAE">
      <w:pPr>
        <w:pStyle w:val="a3"/>
        <w:numPr>
          <w:ilvl w:val="0"/>
          <w:numId w:val="2"/>
        </w:numPr>
      </w:pPr>
      <w:r w:rsidRPr="00330FAE">
        <w:t>Беспроводные сети. Мобильная связь.</w:t>
      </w:r>
    </w:p>
    <w:p w14:paraId="015E528C" w14:textId="19269213" w:rsidR="00330FAE" w:rsidRPr="00330FAE" w:rsidRDefault="00330FAE" w:rsidP="00330FAE">
      <w:pPr>
        <w:pStyle w:val="a3"/>
        <w:numPr>
          <w:ilvl w:val="0"/>
          <w:numId w:val="2"/>
        </w:numPr>
      </w:pPr>
      <w:r w:rsidRPr="00330FAE">
        <w:t>Ограничения сетей.</w:t>
      </w:r>
    </w:p>
    <w:p w14:paraId="40BBA596" w14:textId="6E7E8958" w:rsidR="00330FAE" w:rsidRPr="00330FAE" w:rsidRDefault="00330FAE" w:rsidP="00330FAE">
      <w:pPr>
        <w:pStyle w:val="a3"/>
        <w:numPr>
          <w:ilvl w:val="0"/>
          <w:numId w:val="2"/>
        </w:numPr>
      </w:pPr>
      <w:r w:rsidRPr="00330FAE">
        <w:lastRenderedPageBreak/>
        <w:t>Подсети. Определение диапазона адресов подсети.</w:t>
      </w:r>
    </w:p>
    <w:p w14:paraId="3F4D6EFE" w14:textId="77777777" w:rsidR="00330FAE" w:rsidRPr="00330FAE" w:rsidRDefault="00330FAE" w:rsidP="00330FAE"/>
    <w:sectPr w:rsidR="00330FAE" w:rsidRPr="00330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6529D"/>
    <w:multiLevelType w:val="hybridMultilevel"/>
    <w:tmpl w:val="28546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B1061"/>
    <w:multiLevelType w:val="multilevel"/>
    <w:tmpl w:val="6C1AA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FAE"/>
    <w:rsid w:val="00330FAE"/>
    <w:rsid w:val="0084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6017D"/>
  <w15:chartTrackingRefBased/>
  <w15:docId w15:val="{DFE885F5-3A58-4413-96DB-97921648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FAE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FAE"/>
    <w:pPr>
      <w:widowControl/>
      <w:suppressAutoHyphens w:val="0"/>
      <w:ind w:left="720"/>
      <w:contextualSpacing/>
    </w:pPr>
    <w:rPr>
      <w:rFonts w:ascii="Liberation Serif" w:eastAsia="NSimSun" w:hAnsi="Liberation Serif" w:cs="Mangal"/>
      <w:color w:val="auto"/>
      <w:kern w:val="2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Колесников.</dc:creator>
  <cp:keywords/>
  <dc:description/>
  <cp:lastModifiedBy>Никита Колесников.</cp:lastModifiedBy>
  <cp:revision>1</cp:revision>
  <dcterms:created xsi:type="dcterms:W3CDTF">2023-05-03T11:13:00Z</dcterms:created>
  <dcterms:modified xsi:type="dcterms:W3CDTF">2023-05-03T11:16:00Z</dcterms:modified>
</cp:coreProperties>
</file>